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56C" w:rsidRDefault="00235D16" w:rsidP="009C12AC">
      <w:pPr>
        <w:pStyle w:val="Naslov11"/>
        <w:jc w:val="center"/>
        <w:rPr>
          <w:rFonts w:asciiTheme="majorHAnsi" w:hAnsiTheme="majorHAnsi"/>
          <w:sz w:val="28"/>
          <w:szCs w:val="28"/>
        </w:rPr>
      </w:pPr>
      <w:bookmarkStart w:id="0" w:name="_GoBack"/>
      <w:r>
        <w:rPr>
          <w:rFonts w:asciiTheme="majorHAnsi" w:hAnsiTheme="majorHAnsi"/>
          <w:sz w:val="28"/>
          <w:szCs w:val="28"/>
        </w:rPr>
        <w:t>Prijava predstave na 4</w:t>
      </w:r>
      <w:r w:rsidR="0035052A">
        <w:rPr>
          <w:rFonts w:asciiTheme="majorHAnsi" w:hAnsiTheme="majorHAnsi"/>
          <w:sz w:val="28"/>
          <w:szCs w:val="28"/>
        </w:rPr>
        <w:t>8</w:t>
      </w:r>
      <w:r w:rsidR="00B9356C" w:rsidRPr="00B9356C">
        <w:rPr>
          <w:rFonts w:asciiTheme="majorHAnsi" w:hAnsiTheme="majorHAnsi"/>
          <w:sz w:val="28"/>
          <w:szCs w:val="28"/>
        </w:rPr>
        <w:t xml:space="preserve">. </w:t>
      </w:r>
      <w:r w:rsidR="00DD3046">
        <w:rPr>
          <w:rFonts w:asciiTheme="majorHAnsi" w:hAnsiTheme="majorHAnsi"/>
          <w:sz w:val="28"/>
          <w:szCs w:val="28"/>
        </w:rPr>
        <w:t>T</w:t>
      </w:r>
      <w:r w:rsidR="00B9356C" w:rsidRPr="00B9356C">
        <w:rPr>
          <w:rFonts w:asciiTheme="majorHAnsi" w:hAnsiTheme="majorHAnsi"/>
          <w:sz w:val="28"/>
          <w:szCs w:val="28"/>
        </w:rPr>
        <w:t>eden slovenske drame</w:t>
      </w:r>
    </w:p>
    <w:bookmarkEnd w:id="0"/>
    <w:p w:rsidR="004762D3" w:rsidRPr="004762D3" w:rsidRDefault="004762D3" w:rsidP="004762D3">
      <w:pPr>
        <w:pStyle w:val="Navaden1"/>
        <w:jc w:val="center"/>
        <w:rPr>
          <w:rFonts w:asciiTheme="majorHAnsi" w:hAnsiTheme="majorHAnsi"/>
          <w:b/>
          <w:sz w:val="24"/>
          <w:szCs w:val="24"/>
        </w:rPr>
      </w:pPr>
      <w:r w:rsidRPr="004762D3">
        <w:rPr>
          <w:rFonts w:asciiTheme="majorHAnsi" w:hAnsiTheme="majorHAnsi"/>
          <w:b/>
          <w:sz w:val="24"/>
          <w:szCs w:val="24"/>
        </w:rPr>
        <w:t>Rok</w:t>
      </w:r>
      <w:r w:rsidR="00235D16">
        <w:rPr>
          <w:rFonts w:asciiTheme="majorHAnsi" w:hAnsiTheme="majorHAnsi"/>
          <w:b/>
          <w:sz w:val="24"/>
          <w:szCs w:val="24"/>
        </w:rPr>
        <w:t xml:space="preserve"> za prijavo je 31. oktober 201</w:t>
      </w:r>
      <w:r w:rsidR="0035052A">
        <w:rPr>
          <w:rFonts w:asciiTheme="majorHAnsi" w:hAnsiTheme="majorHAnsi"/>
          <w:b/>
          <w:sz w:val="24"/>
          <w:szCs w:val="24"/>
        </w:rPr>
        <w:t>7</w:t>
      </w:r>
    </w:p>
    <w:p w:rsidR="00B9356C" w:rsidRPr="00B9356C" w:rsidRDefault="00B9356C" w:rsidP="00B9356C">
      <w:pPr>
        <w:pStyle w:val="Navaden1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580"/>
      </w:tblGrid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Gledališče, gledališka skupina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35052A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A" w:rsidRPr="00B9356C" w:rsidRDefault="0035052A">
            <w:pPr>
              <w:pStyle w:val="Navaden1"/>
              <w:rPr>
                <w:rFonts w:asciiTheme="majorHAnsi" w:hAnsiTheme="majorHAnsi"/>
              </w:rPr>
            </w:pPr>
            <w:r w:rsidRPr="00BE506A">
              <w:rPr>
                <w:rFonts w:asciiTheme="majorHAnsi" w:hAnsiTheme="majorHAnsi"/>
              </w:rPr>
              <w:t>Naziv v angleškem jeziku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A" w:rsidRPr="00B9356C" w:rsidRDefault="0035052A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Naslov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Odgovorna oseba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Kontaktna oseba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894110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0" w:rsidRPr="00B9356C" w:rsidRDefault="00894110" w:rsidP="00894110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Telefon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0" w:rsidRPr="00B9356C" w:rsidRDefault="00894110" w:rsidP="00894110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894110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0" w:rsidRPr="00B9356C" w:rsidRDefault="00894110" w:rsidP="00894110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GSM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0" w:rsidRPr="00B9356C" w:rsidRDefault="00894110" w:rsidP="00894110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894110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0" w:rsidRPr="00B9356C" w:rsidRDefault="00894110" w:rsidP="00894110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e- pošta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0" w:rsidRPr="00B9356C" w:rsidRDefault="00894110" w:rsidP="00894110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Kontaktna  oseba za tehnične zadeve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Telefon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GSM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e- pošta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spletna stran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</w:tbl>
    <w:p w:rsidR="00B9356C" w:rsidRPr="00B9356C" w:rsidRDefault="00B9356C" w:rsidP="00B9356C">
      <w:pPr>
        <w:pStyle w:val="Navaden1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580"/>
      </w:tblGrid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Avtor besedila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35052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9C12AC" w:rsidRDefault="00B9356C">
            <w:pPr>
              <w:pStyle w:val="Navaden1"/>
              <w:rPr>
                <w:rFonts w:asciiTheme="majorHAnsi" w:hAnsiTheme="majorHAnsi"/>
              </w:rPr>
            </w:pPr>
            <w:r w:rsidRPr="009C12AC">
              <w:rPr>
                <w:rFonts w:asciiTheme="majorHAnsi" w:hAnsiTheme="majorHAnsi"/>
              </w:rPr>
              <w:t>Naslov predstave</w:t>
            </w:r>
            <w:r w:rsidR="00DD3046" w:rsidRPr="009C12AC">
              <w:rPr>
                <w:rFonts w:asciiTheme="majorHAnsi" w:hAnsiTheme="majorHAnsi"/>
              </w:rPr>
              <w:t xml:space="preserve"> v slovenščini, angleščini in </w:t>
            </w:r>
            <w:r w:rsidR="00894110" w:rsidRPr="009C12AC">
              <w:rPr>
                <w:rFonts w:asciiTheme="majorHAnsi" w:hAnsiTheme="majorHAnsi"/>
              </w:rPr>
              <w:t xml:space="preserve">v </w:t>
            </w:r>
            <w:r w:rsidR="00DD3046" w:rsidRPr="009C12AC">
              <w:rPr>
                <w:rFonts w:asciiTheme="majorHAnsi" w:hAnsiTheme="majorHAnsi"/>
              </w:rPr>
              <w:t>originalu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35052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9C12AC" w:rsidRDefault="00B9356C">
            <w:pPr>
              <w:pStyle w:val="Navaden1"/>
              <w:rPr>
                <w:rFonts w:asciiTheme="majorHAnsi" w:hAnsiTheme="majorHAnsi"/>
              </w:rPr>
            </w:pPr>
            <w:r w:rsidRPr="009C12AC">
              <w:rPr>
                <w:rFonts w:asciiTheme="majorHAnsi" w:hAnsiTheme="majorHAnsi"/>
              </w:rPr>
              <w:t>Koproducent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35052A" w:rsidRPr="00B9356C" w:rsidTr="0035052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A" w:rsidRPr="009C12AC" w:rsidRDefault="00894110">
            <w:pPr>
              <w:pStyle w:val="Navaden1"/>
              <w:rPr>
                <w:rFonts w:asciiTheme="majorHAnsi" w:hAnsiTheme="majorHAnsi"/>
              </w:rPr>
            </w:pPr>
            <w:r w:rsidRPr="009C12AC">
              <w:rPr>
                <w:rFonts w:asciiTheme="majorHAnsi" w:hAnsiTheme="majorHAnsi"/>
              </w:rPr>
              <w:t>Koproducentov n</w:t>
            </w:r>
            <w:r w:rsidR="0035052A" w:rsidRPr="009C12AC">
              <w:rPr>
                <w:rFonts w:asciiTheme="majorHAnsi" w:hAnsiTheme="majorHAnsi"/>
              </w:rPr>
              <w:t>aziv v angleškem jeziku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A" w:rsidRPr="00B9356C" w:rsidRDefault="0035052A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35052A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35052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 w:rsidP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Režiser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 w:rsidP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Dramaturg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 w:rsidP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Scenograf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 w:rsidP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Kostumograf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35052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 w:rsidP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Avtor glasbe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35052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 w:rsidP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Koreograf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35052A">
        <w:trPr>
          <w:trHeight w:val="36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A" w:rsidRPr="00B9356C" w:rsidRDefault="00B9356C" w:rsidP="0035052A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Drugi sodelavci</w:t>
            </w:r>
            <w:r w:rsidR="0035052A">
              <w:rPr>
                <w:rFonts w:asciiTheme="majorHAnsi" w:hAnsiTheme="majorHAnsi"/>
              </w:rPr>
              <w:t xml:space="preserve"> (dodajte vrstice)</w:t>
            </w:r>
            <w:r w:rsidRPr="00B9356C">
              <w:rPr>
                <w:rFonts w:asciiTheme="majorHAnsi" w:hAnsiTheme="majorHAnsi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35052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35052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Igralska zasedba</w:t>
            </w:r>
            <w:r w:rsidR="0035052A">
              <w:rPr>
                <w:rFonts w:asciiTheme="majorHAnsi" w:hAnsiTheme="majorHAnsi"/>
              </w:rPr>
              <w:t xml:space="preserve"> (dodajte vrstice za vsako vlogo)</w:t>
            </w:r>
            <w:r w:rsidRPr="00B9356C">
              <w:rPr>
                <w:rFonts w:asciiTheme="majorHAnsi" w:hAnsiTheme="majorHAnsi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35052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35052A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35052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Datum premiere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Trajanje predstave in število odmorov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Ali je potrebna vaja?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Želeni termin nastopa: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 w:rsidP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Število sodelujočih: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 w:rsidP="00B9356C">
            <w:pPr>
              <w:pStyle w:val="Navaden1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igralci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 w:rsidP="00B9356C">
            <w:pPr>
              <w:pStyle w:val="Navaden1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tehnika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 w:rsidP="00B9356C">
            <w:pPr>
              <w:pStyle w:val="Navaden1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ostali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35052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 w:rsidP="00B9356C">
            <w:pPr>
              <w:pStyle w:val="Navaden1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skupaj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35052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Odrske zahteve (velikost odra)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35052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A" w:rsidRPr="00B9356C" w:rsidRDefault="0035052A" w:rsidP="0035052A">
            <w:pPr>
              <w:pStyle w:val="Navaden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Čas postavljanja: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35052A" w:rsidRPr="00B9356C" w:rsidTr="0035052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A" w:rsidRPr="00B9356C" w:rsidRDefault="0035052A" w:rsidP="0035052A">
            <w:pPr>
              <w:pStyle w:val="Navaden1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scena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A" w:rsidRPr="00B9356C" w:rsidRDefault="0035052A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35052A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A" w:rsidRPr="009C12AC" w:rsidRDefault="0035052A" w:rsidP="0035052A">
            <w:pPr>
              <w:pStyle w:val="Navaden1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9C12AC">
              <w:rPr>
                <w:rFonts w:asciiTheme="majorHAnsi" w:hAnsiTheme="majorHAnsi"/>
              </w:rPr>
              <w:t>luč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A" w:rsidRPr="00B9356C" w:rsidRDefault="0035052A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DD3046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6" w:rsidRPr="009C12AC" w:rsidRDefault="00DD3046" w:rsidP="0035052A">
            <w:pPr>
              <w:pStyle w:val="Navaden1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9C12AC">
              <w:rPr>
                <w:rFonts w:asciiTheme="majorHAnsi" w:hAnsiTheme="majorHAnsi"/>
              </w:rPr>
              <w:t>ton?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6" w:rsidRPr="00B9356C" w:rsidRDefault="00DD3046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35052A" w:rsidP="0035052A">
            <w:pPr>
              <w:pStyle w:val="Navaden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Čas podiranja: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</w:tbl>
    <w:p w:rsidR="00B9356C" w:rsidRDefault="00B9356C" w:rsidP="00B9356C">
      <w:pPr>
        <w:pStyle w:val="Navaden1"/>
        <w:rPr>
          <w:rFonts w:asciiTheme="majorHAnsi" w:hAnsiTheme="majorHAnsi"/>
        </w:rPr>
      </w:pPr>
    </w:p>
    <w:p w:rsidR="009C12AC" w:rsidRDefault="009C12AC" w:rsidP="00B9356C">
      <w:pPr>
        <w:pStyle w:val="Navaden1"/>
        <w:rPr>
          <w:rFonts w:asciiTheme="majorHAnsi" w:hAnsiTheme="majorHAnsi"/>
        </w:rPr>
      </w:pPr>
    </w:p>
    <w:p w:rsidR="0035052A" w:rsidRDefault="0035052A" w:rsidP="00B9356C">
      <w:pPr>
        <w:pStyle w:val="Navaden1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Tehnične posebnosti predstave:</w:t>
      </w:r>
    </w:p>
    <w:p w:rsidR="009C12AC" w:rsidRDefault="009C12AC" w:rsidP="00B9356C">
      <w:pPr>
        <w:pStyle w:val="Navaden1"/>
        <w:rPr>
          <w:rFonts w:asciiTheme="majorHAnsi" w:hAnsiTheme="majorHAnsi"/>
        </w:rPr>
      </w:pPr>
    </w:p>
    <w:p w:rsidR="009C12AC" w:rsidRPr="00B9356C" w:rsidRDefault="009C12AC" w:rsidP="00B9356C">
      <w:pPr>
        <w:pStyle w:val="Navaden1"/>
        <w:rPr>
          <w:rFonts w:asciiTheme="majorHAnsi" w:hAnsiTheme="majorHAnsi"/>
        </w:rPr>
      </w:pPr>
    </w:p>
    <w:p w:rsidR="00B9356C" w:rsidRPr="009C12AC" w:rsidRDefault="00B9356C" w:rsidP="00B9356C">
      <w:pPr>
        <w:pStyle w:val="Navaden1"/>
        <w:rPr>
          <w:rFonts w:asciiTheme="majorHAnsi" w:hAnsiTheme="majorHAnsi"/>
        </w:rPr>
      </w:pPr>
      <w:r w:rsidRPr="009C12AC">
        <w:rPr>
          <w:rFonts w:asciiTheme="majorHAnsi" w:hAnsiTheme="majorHAnsi"/>
        </w:rPr>
        <w:t xml:space="preserve">Prijavi </w:t>
      </w:r>
      <w:r w:rsidR="0035052A" w:rsidRPr="009C12AC">
        <w:rPr>
          <w:rFonts w:asciiTheme="majorHAnsi" w:hAnsiTheme="majorHAnsi"/>
        </w:rPr>
        <w:t xml:space="preserve">obvezno </w:t>
      </w:r>
      <w:r w:rsidRPr="009C12AC">
        <w:rPr>
          <w:rFonts w:asciiTheme="majorHAnsi" w:hAnsiTheme="majorHAnsi"/>
        </w:rPr>
        <w:t>priložite</w:t>
      </w:r>
      <w:r w:rsidR="00DD3046" w:rsidRPr="009C12AC">
        <w:rPr>
          <w:rFonts w:asciiTheme="majorHAnsi" w:hAnsiTheme="majorHAnsi"/>
        </w:rPr>
        <w:t xml:space="preserve"> </w:t>
      </w:r>
      <w:r w:rsidR="009C12AC" w:rsidRPr="009C12AC">
        <w:rPr>
          <w:rFonts w:asciiTheme="majorHAnsi" w:hAnsiTheme="majorHAnsi"/>
        </w:rPr>
        <w:t xml:space="preserve">prijavi </w:t>
      </w:r>
      <w:r w:rsidR="00DD3046" w:rsidRPr="009C12AC">
        <w:rPr>
          <w:rFonts w:asciiTheme="majorHAnsi" w:hAnsiTheme="majorHAnsi"/>
        </w:rPr>
        <w:t xml:space="preserve">in v odklenjenem Wordovem dokumentu pošljite na e-naslov </w:t>
      </w:r>
      <w:hyperlink r:id="rId7" w:history="1">
        <w:r w:rsidR="00DD3046" w:rsidRPr="009C12AC">
          <w:rPr>
            <w:rStyle w:val="Hiperpovezava"/>
            <w:rFonts w:asciiTheme="majorHAnsi" w:hAnsiTheme="majorHAnsi"/>
            <w:color w:val="auto"/>
          </w:rPr>
          <w:t>info@pgk.si</w:t>
        </w:r>
      </w:hyperlink>
      <w:r w:rsidRPr="009C12AC">
        <w:rPr>
          <w:rFonts w:asciiTheme="majorHAnsi" w:hAnsiTheme="majorHAnsi"/>
        </w:rPr>
        <w:t>:</w:t>
      </w:r>
    </w:p>
    <w:p w:rsidR="0035052A" w:rsidRPr="009C12AC" w:rsidRDefault="0035052A" w:rsidP="0035052A">
      <w:pPr>
        <w:pStyle w:val="Navaden1"/>
        <w:numPr>
          <w:ilvl w:val="0"/>
          <w:numId w:val="6"/>
        </w:numPr>
        <w:rPr>
          <w:rFonts w:asciiTheme="majorHAnsi" w:hAnsiTheme="majorHAnsi"/>
        </w:rPr>
      </w:pPr>
      <w:r w:rsidRPr="009C12AC">
        <w:rPr>
          <w:rFonts w:asciiTheme="majorHAnsi" w:hAnsiTheme="majorHAnsi"/>
        </w:rPr>
        <w:t xml:space="preserve">kratek opis predstave (do </w:t>
      </w:r>
      <w:r w:rsidR="009C12AC" w:rsidRPr="009C12AC">
        <w:rPr>
          <w:rFonts w:asciiTheme="majorHAnsi" w:hAnsiTheme="majorHAnsi"/>
        </w:rPr>
        <w:t>1000</w:t>
      </w:r>
      <w:r w:rsidRPr="009C12AC">
        <w:rPr>
          <w:rFonts w:asciiTheme="majorHAnsi" w:hAnsiTheme="majorHAnsi"/>
        </w:rPr>
        <w:t xml:space="preserve"> znakov</w:t>
      </w:r>
      <w:r w:rsidR="009C12AC" w:rsidRPr="009C12AC">
        <w:rPr>
          <w:rFonts w:asciiTheme="majorHAnsi" w:hAnsiTheme="majorHAnsi"/>
        </w:rPr>
        <w:t xml:space="preserve"> s presledki)</w:t>
      </w:r>
      <w:r w:rsidR="00DD3046" w:rsidRPr="009C12AC">
        <w:rPr>
          <w:rFonts w:asciiTheme="majorHAnsi" w:hAnsiTheme="majorHAnsi"/>
        </w:rPr>
        <w:t xml:space="preserve"> v slovenščini in angleščini</w:t>
      </w:r>
      <w:r w:rsidR="009C12AC">
        <w:rPr>
          <w:rFonts w:asciiTheme="majorHAnsi" w:hAnsiTheme="majorHAnsi"/>
        </w:rPr>
        <w:t>;</w:t>
      </w:r>
    </w:p>
    <w:p w:rsidR="0035052A" w:rsidRPr="009C12AC" w:rsidRDefault="00B9356C" w:rsidP="0035052A">
      <w:pPr>
        <w:pStyle w:val="Navaden1"/>
        <w:numPr>
          <w:ilvl w:val="0"/>
          <w:numId w:val="6"/>
        </w:numPr>
        <w:rPr>
          <w:rFonts w:asciiTheme="majorHAnsi" w:hAnsiTheme="majorHAnsi"/>
        </w:rPr>
      </w:pPr>
      <w:r w:rsidRPr="009C12AC">
        <w:rPr>
          <w:rFonts w:asciiTheme="majorHAnsi" w:hAnsiTheme="majorHAnsi"/>
        </w:rPr>
        <w:t>izbor kritik</w:t>
      </w:r>
      <w:r w:rsidR="00DD3046" w:rsidRPr="009C12AC">
        <w:rPr>
          <w:rFonts w:asciiTheme="majorHAnsi" w:hAnsiTheme="majorHAnsi"/>
        </w:rPr>
        <w:t xml:space="preserve"> v slovenščini in angleščini</w:t>
      </w:r>
      <w:r w:rsidR="009C12AC">
        <w:rPr>
          <w:rFonts w:asciiTheme="majorHAnsi" w:hAnsiTheme="majorHAnsi"/>
        </w:rPr>
        <w:t>;</w:t>
      </w:r>
      <w:r w:rsidR="009C12AC">
        <w:rPr>
          <w:rFonts w:asciiTheme="majorHAnsi" w:hAnsiTheme="majorHAnsi"/>
        </w:rPr>
        <w:br/>
        <w:t>tri (3) gledališke liste;</w:t>
      </w:r>
      <w:r w:rsidRPr="009C12AC">
        <w:rPr>
          <w:rFonts w:asciiTheme="majorHAnsi" w:hAnsiTheme="majorHAnsi"/>
        </w:rPr>
        <w:br/>
        <w:t>štiri (4) fotografije predstave (velikosti vsaj 1,5 MB)</w:t>
      </w:r>
      <w:r w:rsidR="00DD3046" w:rsidRPr="009C12AC">
        <w:rPr>
          <w:rFonts w:asciiTheme="majorHAnsi" w:hAnsiTheme="majorHAnsi"/>
        </w:rPr>
        <w:t xml:space="preserve"> </w:t>
      </w:r>
      <w:r w:rsidRPr="009C12AC">
        <w:rPr>
          <w:rFonts w:asciiTheme="majorHAnsi" w:hAnsiTheme="majorHAnsi"/>
        </w:rPr>
        <w:t xml:space="preserve"> po e-pošti na naslov: </w:t>
      </w:r>
      <w:hyperlink r:id="rId8" w:history="1">
        <w:r w:rsidR="0035052A" w:rsidRPr="009C12AC">
          <w:rPr>
            <w:rStyle w:val="Hiperpovezava"/>
            <w:rFonts w:asciiTheme="majorHAnsi" w:hAnsiTheme="majorHAnsi"/>
            <w:color w:val="auto"/>
          </w:rPr>
          <w:t>info@pgk.si</w:t>
        </w:r>
      </w:hyperlink>
      <w:r w:rsidR="00DD3046" w:rsidRPr="009C12AC">
        <w:rPr>
          <w:rStyle w:val="Hiperpovezava"/>
          <w:rFonts w:asciiTheme="majorHAnsi" w:hAnsiTheme="majorHAnsi"/>
          <w:color w:val="auto"/>
        </w:rPr>
        <w:t>.</w:t>
      </w:r>
      <w:r w:rsidR="00DD3046" w:rsidRPr="009C12AC">
        <w:rPr>
          <w:rFonts w:asciiTheme="majorHAnsi" w:hAnsiTheme="majorHAnsi"/>
        </w:rPr>
        <w:t xml:space="preserve"> Navedite avtorja fotografije in arhiv (npr. Foto: Marko Modic, arhiv PGK). Priložite le fotografijo z urejenimi avtorskimi pravicami za objavo.</w:t>
      </w:r>
    </w:p>
    <w:p w:rsidR="0035052A" w:rsidRPr="009C12AC" w:rsidRDefault="0035052A" w:rsidP="0035052A">
      <w:pPr>
        <w:pStyle w:val="Navaden1"/>
        <w:numPr>
          <w:ilvl w:val="0"/>
          <w:numId w:val="6"/>
        </w:numPr>
        <w:rPr>
          <w:rFonts w:asciiTheme="majorHAnsi" w:hAnsiTheme="majorHAnsi"/>
        </w:rPr>
      </w:pPr>
      <w:r w:rsidRPr="009C12AC">
        <w:rPr>
          <w:rFonts w:asciiTheme="majorHAnsi" w:hAnsiTheme="majorHAnsi"/>
        </w:rPr>
        <w:t>predračun za gostovanje predstave v Kranju.</w:t>
      </w:r>
    </w:p>
    <w:p w:rsidR="00B9356C" w:rsidRPr="00B9356C" w:rsidRDefault="00B9356C" w:rsidP="0035052A">
      <w:pPr>
        <w:pStyle w:val="Navaden1"/>
        <w:ind w:left="720"/>
        <w:rPr>
          <w:rFonts w:asciiTheme="majorHAnsi" w:hAnsiTheme="majorHAnsi"/>
        </w:rPr>
      </w:pPr>
      <w:r w:rsidRPr="00B9356C">
        <w:rPr>
          <w:rFonts w:asciiTheme="majorHAnsi" w:hAnsiTheme="majorHAnsi"/>
        </w:rPr>
        <w:br/>
      </w:r>
    </w:p>
    <w:p w:rsidR="00B9356C" w:rsidRPr="00B9356C" w:rsidRDefault="00B9356C" w:rsidP="00B9356C">
      <w:pPr>
        <w:pStyle w:val="Navaden1"/>
        <w:rPr>
          <w:rFonts w:asciiTheme="majorHAnsi" w:hAnsiTheme="majorHAnsi"/>
        </w:rPr>
      </w:pPr>
      <w:r w:rsidRPr="00B9356C">
        <w:rPr>
          <w:rFonts w:asciiTheme="majorHAnsi" w:hAnsiTheme="majorHAnsi"/>
        </w:rPr>
        <w:t>S prijavo predstav(-e) se gledališče obvezuje, da jo (jih) bo realiziralo v sklopu 4</w:t>
      </w:r>
      <w:r w:rsidR="0035052A">
        <w:rPr>
          <w:rFonts w:asciiTheme="majorHAnsi" w:hAnsiTheme="majorHAnsi"/>
        </w:rPr>
        <w:t>8</w:t>
      </w:r>
      <w:r w:rsidRPr="00B9356C">
        <w:rPr>
          <w:rFonts w:asciiTheme="majorHAnsi" w:hAnsiTheme="majorHAnsi"/>
        </w:rPr>
        <w:t xml:space="preserve">. </w:t>
      </w:r>
      <w:r w:rsidR="0003791B">
        <w:rPr>
          <w:rFonts w:asciiTheme="majorHAnsi" w:hAnsiTheme="majorHAnsi"/>
        </w:rPr>
        <w:t>T</w:t>
      </w:r>
      <w:r w:rsidRPr="00B9356C">
        <w:rPr>
          <w:rFonts w:asciiTheme="majorHAnsi" w:hAnsiTheme="majorHAnsi"/>
        </w:rPr>
        <w:t>edna slovenske drame. </w:t>
      </w:r>
      <w:r w:rsidRPr="00B9356C">
        <w:rPr>
          <w:rFonts w:asciiTheme="majorHAnsi" w:hAnsiTheme="majorHAnsi"/>
        </w:rPr>
        <w:br/>
        <w:t>Nepopolno prijavo lahko organizator zavrne. Organizator gostujoči ekipi nudi vse svoje tehnične zmogljivosti. Podatki o tem so na voljo na spletni strani www.pgk.si.</w:t>
      </w:r>
      <w:r w:rsidRPr="00B9356C">
        <w:rPr>
          <w:rFonts w:asciiTheme="majorHAnsi" w:hAnsiTheme="majorHAnsi"/>
        </w:rPr>
        <w:br/>
      </w:r>
    </w:p>
    <w:p w:rsidR="00B9356C" w:rsidRPr="00B9356C" w:rsidRDefault="00B9356C" w:rsidP="00B9356C">
      <w:pPr>
        <w:pStyle w:val="Navaden1"/>
        <w:rPr>
          <w:rFonts w:asciiTheme="majorHAnsi" w:hAnsiTheme="majorHAnsi"/>
        </w:rPr>
      </w:pPr>
      <w:r w:rsidRPr="00B9356C">
        <w:rPr>
          <w:rFonts w:asciiTheme="majorHAnsi" w:hAnsiTheme="majorHAnsi"/>
        </w:rPr>
        <w:t>Prosimo vas, da pri prijavljenih predstavah upoštevate uprizoritvene možnosti na našem odru oziroma, da predstavo priredite za gostovanje v Prešernovem gledališču Kranj.</w:t>
      </w:r>
    </w:p>
    <w:p w:rsidR="00B9356C" w:rsidRPr="00B9356C" w:rsidRDefault="00B9356C" w:rsidP="00B9356C">
      <w:pPr>
        <w:pStyle w:val="Navaden1"/>
        <w:rPr>
          <w:rFonts w:asciiTheme="majorHAnsi" w:hAnsiTheme="majorHAnsi"/>
        </w:rPr>
      </w:pPr>
    </w:p>
    <w:p w:rsidR="00B9356C" w:rsidRPr="00B9356C" w:rsidRDefault="00B9356C" w:rsidP="00B9356C">
      <w:pPr>
        <w:pStyle w:val="Navaden1"/>
        <w:rPr>
          <w:rFonts w:asciiTheme="majorHAnsi" w:hAnsiTheme="majorHAnsi"/>
        </w:rPr>
      </w:pPr>
      <w:r w:rsidRPr="00B9356C">
        <w:rPr>
          <w:rFonts w:asciiTheme="majorHAnsi" w:hAnsiTheme="majorHAnsi"/>
        </w:rPr>
        <w:t>Organizator TSD vsakemu gledališču oziroma gledališki skupini poravna stroške, ki bodo nastali neposredno v zvezi s sodelovanjem na TSD.</w:t>
      </w:r>
      <w:r w:rsidRPr="00B9356C">
        <w:rPr>
          <w:rFonts w:asciiTheme="majorHAnsi" w:hAnsiTheme="majorHAnsi"/>
        </w:rPr>
        <w:br/>
        <w:t>Organizator TSD ne poravna izdatkov za:</w:t>
      </w:r>
      <w:r w:rsidRPr="00B9356C">
        <w:rPr>
          <w:rFonts w:asciiTheme="majorHAnsi" w:hAnsiTheme="majorHAnsi"/>
        </w:rPr>
        <w:br/>
        <w:t>-     nadurno delo sodelujočih,</w:t>
      </w:r>
      <w:r w:rsidRPr="00B9356C">
        <w:rPr>
          <w:rFonts w:asciiTheme="majorHAnsi" w:hAnsiTheme="majorHAnsi"/>
        </w:rPr>
        <w:br/>
        <w:t>-     izdatkov za kilometrino posameznikov,</w:t>
      </w:r>
      <w:r w:rsidRPr="00B9356C">
        <w:rPr>
          <w:rFonts w:asciiTheme="majorHAnsi" w:hAnsiTheme="majorHAnsi"/>
        </w:rPr>
        <w:br/>
        <w:t>-     posebnih hon</w:t>
      </w:r>
      <w:r w:rsidR="0035052A">
        <w:rPr>
          <w:rFonts w:asciiTheme="majorHAnsi" w:hAnsiTheme="majorHAnsi"/>
        </w:rPr>
        <w:t xml:space="preserve">orarjev umetniških ustvarjalcev </w:t>
      </w:r>
      <w:r w:rsidRPr="00B9356C">
        <w:rPr>
          <w:rFonts w:asciiTheme="majorHAnsi" w:hAnsiTheme="majorHAnsi"/>
        </w:rPr>
        <w:t>predstave,</w:t>
      </w:r>
      <w:r w:rsidRPr="00B9356C">
        <w:rPr>
          <w:rFonts w:asciiTheme="majorHAnsi" w:hAnsiTheme="majorHAnsi"/>
        </w:rPr>
        <w:br/>
        <w:t>-     izpada dohodka zaradi gostovanja</w:t>
      </w:r>
      <w:r w:rsidR="005D0874">
        <w:rPr>
          <w:rFonts w:asciiTheme="majorHAnsi" w:hAnsiTheme="majorHAnsi"/>
        </w:rPr>
        <w:t>,</w:t>
      </w:r>
      <w:r w:rsidRPr="00B9356C">
        <w:rPr>
          <w:rFonts w:asciiTheme="majorHAnsi" w:hAnsiTheme="majorHAnsi"/>
        </w:rPr>
        <w:br/>
        <w:t>-     in drugih stroškov, ki niso neposredno nastali zaradi gostovanja.</w:t>
      </w:r>
      <w:r w:rsidRPr="00B9356C">
        <w:rPr>
          <w:rFonts w:asciiTheme="majorHAnsi" w:hAnsiTheme="majorHAnsi"/>
        </w:rPr>
        <w:br/>
      </w:r>
      <w:r w:rsidRPr="00B9356C">
        <w:rPr>
          <w:rFonts w:asciiTheme="majorHAnsi" w:hAnsiTheme="majorHAnsi"/>
        </w:rPr>
        <w:br/>
        <w:t>Selektor</w:t>
      </w:r>
      <w:r w:rsidR="0035052A">
        <w:rPr>
          <w:rFonts w:asciiTheme="majorHAnsi" w:hAnsiTheme="majorHAnsi"/>
        </w:rPr>
        <w:t>ica</w:t>
      </w:r>
      <w:r w:rsidRPr="00B9356C">
        <w:rPr>
          <w:rFonts w:asciiTheme="majorHAnsi" w:hAnsiTheme="majorHAnsi"/>
        </w:rPr>
        <w:t xml:space="preserve"> 4</w:t>
      </w:r>
      <w:r w:rsidR="0035052A">
        <w:rPr>
          <w:rFonts w:asciiTheme="majorHAnsi" w:hAnsiTheme="majorHAnsi"/>
        </w:rPr>
        <w:t>8</w:t>
      </w:r>
      <w:r w:rsidRPr="00B9356C">
        <w:rPr>
          <w:rFonts w:asciiTheme="majorHAnsi" w:hAnsiTheme="majorHAnsi"/>
        </w:rPr>
        <w:t xml:space="preserve">. </w:t>
      </w:r>
      <w:r w:rsidR="00DD3046">
        <w:rPr>
          <w:rFonts w:asciiTheme="majorHAnsi" w:hAnsiTheme="majorHAnsi"/>
        </w:rPr>
        <w:t>T</w:t>
      </w:r>
      <w:r w:rsidRPr="00B9356C">
        <w:rPr>
          <w:rFonts w:asciiTheme="majorHAnsi" w:hAnsiTheme="majorHAnsi"/>
        </w:rPr>
        <w:t xml:space="preserve">edna slovenske drame je </w:t>
      </w:r>
      <w:r w:rsidR="0035052A">
        <w:rPr>
          <w:rFonts w:asciiTheme="majorHAnsi" w:hAnsiTheme="majorHAnsi"/>
        </w:rPr>
        <w:t>mag. Tea Rogelj</w:t>
      </w:r>
      <w:r w:rsidRPr="00B9356C">
        <w:rPr>
          <w:rFonts w:asciiTheme="majorHAnsi" w:hAnsiTheme="majorHAnsi"/>
        </w:rPr>
        <w:t xml:space="preserve">. Prosimo, da </w:t>
      </w:r>
      <w:r w:rsidR="0035052A">
        <w:rPr>
          <w:rFonts w:asciiTheme="majorHAnsi" w:hAnsiTheme="majorHAnsi"/>
        </w:rPr>
        <w:t>ji</w:t>
      </w:r>
      <w:r w:rsidRPr="00B9356C">
        <w:rPr>
          <w:rFonts w:asciiTheme="majorHAnsi" w:hAnsiTheme="majorHAnsi"/>
        </w:rPr>
        <w:t xml:space="preserve"> omogočite ogled prijavljenih predstav (naslov: </w:t>
      </w:r>
      <w:r w:rsidR="0035052A">
        <w:rPr>
          <w:rFonts w:asciiTheme="majorHAnsi" w:hAnsiTheme="majorHAnsi"/>
          <w:b/>
        </w:rPr>
        <w:t>mag. Tea Rogelj, SLOGI, Mestni trg 17, 100</w:t>
      </w:r>
      <w:r w:rsidRPr="00B9356C">
        <w:rPr>
          <w:rFonts w:asciiTheme="majorHAnsi" w:hAnsiTheme="majorHAnsi"/>
          <w:b/>
        </w:rPr>
        <w:t>0 Ljubljana</w:t>
      </w:r>
      <w:r w:rsidRPr="00B9356C">
        <w:rPr>
          <w:rFonts w:asciiTheme="majorHAnsi" w:hAnsiTheme="majorHAnsi"/>
        </w:rPr>
        <w:t xml:space="preserve">, e-pošta: </w:t>
      </w:r>
      <w:r w:rsidR="0035052A">
        <w:rPr>
          <w:rFonts w:asciiTheme="majorHAnsi" w:hAnsiTheme="majorHAnsi"/>
        </w:rPr>
        <w:t>tea.rogelj@slogi.si</w:t>
      </w:r>
      <w:r w:rsidR="00235D16">
        <w:rPr>
          <w:rFonts w:asciiTheme="majorHAnsi" w:hAnsiTheme="majorHAnsi"/>
        </w:rPr>
        <w:t>)</w:t>
      </w:r>
      <w:r w:rsidRPr="00B9356C">
        <w:rPr>
          <w:rFonts w:asciiTheme="majorHAnsi" w:hAnsiTheme="majorHAnsi"/>
        </w:rPr>
        <w:t xml:space="preserve">. </w:t>
      </w:r>
    </w:p>
    <w:p w:rsidR="00B9356C" w:rsidRPr="00B9356C" w:rsidRDefault="00B9356C" w:rsidP="00B9356C">
      <w:pPr>
        <w:pStyle w:val="Navaden1"/>
        <w:rPr>
          <w:rFonts w:asciiTheme="majorHAnsi" w:hAnsiTheme="majorHAnsi"/>
        </w:rPr>
      </w:pPr>
    </w:p>
    <w:p w:rsidR="00B9356C" w:rsidRPr="00B9356C" w:rsidRDefault="00B9356C" w:rsidP="00B9356C">
      <w:pPr>
        <w:pStyle w:val="Navaden1"/>
        <w:rPr>
          <w:rFonts w:asciiTheme="majorHAnsi" w:hAnsiTheme="majorHAnsi"/>
        </w:rPr>
      </w:pPr>
      <w:r w:rsidRPr="00B9356C">
        <w:rPr>
          <w:rFonts w:asciiTheme="majorHAnsi" w:hAnsiTheme="majorHAnsi"/>
        </w:rPr>
        <w:t xml:space="preserve">Gledališča oziroma gledališke skupine, ki prijavljajo predstavo(-e), morajo kriti stroške </w:t>
      </w:r>
      <w:r w:rsidR="00DA130B">
        <w:rPr>
          <w:rFonts w:asciiTheme="majorHAnsi" w:hAnsiTheme="majorHAnsi"/>
        </w:rPr>
        <w:t>selektoričinega</w:t>
      </w:r>
      <w:r w:rsidRPr="00B9356C">
        <w:rPr>
          <w:rFonts w:asciiTheme="majorHAnsi" w:hAnsiTheme="majorHAnsi"/>
        </w:rPr>
        <w:t xml:space="preserve"> ogleda prijavljenih predstav. Selektor</w:t>
      </w:r>
      <w:r w:rsidR="00DA130B">
        <w:rPr>
          <w:rFonts w:asciiTheme="majorHAnsi" w:hAnsiTheme="majorHAnsi"/>
        </w:rPr>
        <w:t>ica</w:t>
      </w:r>
      <w:r w:rsidRPr="00B9356C">
        <w:rPr>
          <w:rFonts w:asciiTheme="majorHAnsi" w:hAnsiTheme="majorHAnsi"/>
        </w:rPr>
        <w:t xml:space="preserve"> naj bi v tekmovalni program izbral</w:t>
      </w:r>
      <w:r w:rsidR="00DA130B">
        <w:rPr>
          <w:rFonts w:asciiTheme="majorHAnsi" w:hAnsiTheme="majorHAnsi"/>
        </w:rPr>
        <w:t>a</w:t>
      </w:r>
      <w:r w:rsidRPr="00B9356C">
        <w:rPr>
          <w:rFonts w:asciiTheme="majorHAnsi" w:hAnsiTheme="majorHAnsi"/>
        </w:rPr>
        <w:t xml:space="preserve"> od 6 do 8 predstav</w:t>
      </w:r>
      <w:r w:rsidR="00235D16">
        <w:rPr>
          <w:rFonts w:asciiTheme="majorHAnsi" w:hAnsiTheme="majorHAnsi"/>
        </w:rPr>
        <w:t>, v spremljevalni pa 3 do 5 predstav</w:t>
      </w:r>
      <w:r w:rsidRPr="00B9356C">
        <w:rPr>
          <w:rFonts w:asciiTheme="majorHAnsi" w:hAnsiTheme="majorHAnsi"/>
        </w:rPr>
        <w:t>.</w:t>
      </w:r>
      <w:r w:rsidRPr="00B9356C">
        <w:rPr>
          <w:rFonts w:asciiTheme="majorHAnsi" w:hAnsiTheme="majorHAnsi"/>
        </w:rPr>
        <w:br/>
      </w:r>
      <w:r w:rsidRPr="00B9356C">
        <w:rPr>
          <w:rFonts w:asciiTheme="majorHAnsi" w:hAnsiTheme="majorHAnsi"/>
        </w:rPr>
        <w:br/>
        <w:t>Izpolnjene, podpisane in ožigosane prijavnice skupaj s prilogami in pripisom »Prijava predstave na 4</w:t>
      </w:r>
      <w:r w:rsidR="00DD3046">
        <w:rPr>
          <w:rFonts w:asciiTheme="majorHAnsi" w:hAnsiTheme="majorHAnsi"/>
        </w:rPr>
        <w:t>8</w:t>
      </w:r>
      <w:r w:rsidRPr="00B9356C">
        <w:rPr>
          <w:rFonts w:asciiTheme="majorHAnsi" w:hAnsiTheme="majorHAnsi"/>
        </w:rPr>
        <w:t>. TSD</w:t>
      </w:r>
      <w:r w:rsidR="009C12AC">
        <w:rPr>
          <w:rFonts w:asciiTheme="majorHAnsi" w:hAnsiTheme="majorHAnsi"/>
        </w:rPr>
        <w:t>«</w:t>
      </w:r>
      <w:r w:rsidRPr="00B9356C">
        <w:rPr>
          <w:rFonts w:asciiTheme="majorHAnsi" w:hAnsiTheme="majorHAnsi"/>
        </w:rPr>
        <w:t xml:space="preserve"> pošljite po pošti na naslov: </w:t>
      </w:r>
    </w:p>
    <w:p w:rsidR="00B9356C" w:rsidRPr="00B9356C" w:rsidRDefault="00B9356C" w:rsidP="00B9356C">
      <w:pPr>
        <w:pStyle w:val="Navaden1"/>
        <w:ind w:left="708"/>
        <w:rPr>
          <w:rFonts w:asciiTheme="majorHAnsi" w:hAnsiTheme="majorHAnsi"/>
        </w:rPr>
      </w:pPr>
    </w:p>
    <w:p w:rsidR="00B9356C" w:rsidRPr="00B9356C" w:rsidRDefault="00B9356C" w:rsidP="00B9356C">
      <w:pPr>
        <w:pStyle w:val="Navaden1"/>
        <w:ind w:left="708"/>
        <w:rPr>
          <w:rFonts w:asciiTheme="majorHAnsi" w:hAnsiTheme="majorHAnsi"/>
        </w:rPr>
      </w:pPr>
      <w:r w:rsidRPr="00B9356C">
        <w:rPr>
          <w:rFonts w:asciiTheme="majorHAnsi" w:hAnsiTheme="majorHAnsi"/>
        </w:rPr>
        <w:t>Prešernovo gledališče Kranj</w:t>
      </w:r>
    </w:p>
    <w:p w:rsidR="00B9356C" w:rsidRPr="00B9356C" w:rsidRDefault="00B9356C" w:rsidP="00B9356C">
      <w:pPr>
        <w:pStyle w:val="Navaden1"/>
        <w:ind w:left="708"/>
        <w:rPr>
          <w:rFonts w:asciiTheme="majorHAnsi" w:hAnsiTheme="majorHAnsi"/>
        </w:rPr>
      </w:pPr>
      <w:r w:rsidRPr="00B9356C">
        <w:rPr>
          <w:rFonts w:asciiTheme="majorHAnsi" w:hAnsiTheme="majorHAnsi"/>
        </w:rPr>
        <w:t>Glavni trg 6</w:t>
      </w:r>
    </w:p>
    <w:p w:rsidR="00B9356C" w:rsidRPr="00B9356C" w:rsidRDefault="00B9356C" w:rsidP="00B9356C">
      <w:pPr>
        <w:pStyle w:val="Navaden1"/>
        <w:ind w:left="708"/>
        <w:rPr>
          <w:rFonts w:asciiTheme="majorHAnsi" w:hAnsiTheme="majorHAnsi"/>
        </w:rPr>
      </w:pPr>
      <w:r w:rsidRPr="00B9356C">
        <w:rPr>
          <w:rFonts w:asciiTheme="majorHAnsi" w:hAnsiTheme="majorHAnsi"/>
        </w:rPr>
        <w:t>4000 Kranj</w:t>
      </w:r>
    </w:p>
    <w:p w:rsidR="00B9356C" w:rsidRPr="00B9356C" w:rsidRDefault="00B9356C" w:rsidP="00B9356C">
      <w:pPr>
        <w:pStyle w:val="Navaden1"/>
        <w:rPr>
          <w:rFonts w:asciiTheme="majorHAnsi" w:hAnsiTheme="majorHAnsi"/>
        </w:rPr>
      </w:pPr>
    </w:p>
    <w:p w:rsidR="00B9356C" w:rsidRPr="0043654A" w:rsidRDefault="00B9356C" w:rsidP="00B9356C">
      <w:pPr>
        <w:pStyle w:val="Navaden1"/>
        <w:rPr>
          <w:rFonts w:asciiTheme="majorHAnsi" w:hAnsiTheme="majorHAnsi"/>
        </w:rPr>
      </w:pPr>
      <w:r w:rsidRPr="0043654A">
        <w:rPr>
          <w:rFonts w:asciiTheme="majorHAnsi" w:hAnsiTheme="majorHAnsi"/>
        </w:rPr>
        <w:t>Izpolnjene prijavnice</w:t>
      </w:r>
      <w:r w:rsidR="009C12AC" w:rsidRPr="0043654A">
        <w:rPr>
          <w:rFonts w:asciiTheme="majorHAnsi" w:hAnsiTheme="majorHAnsi"/>
        </w:rPr>
        <w:t xml:space="preserve"> </w:t>
      </w:r>
      <w:r w:rsidR="0043654A" w:rsidRPr="0043654A">
        <w:rPr>
          <w:rFonts w:asciiTheme="majorHAnsi" w:hAnsiTheme="majorHAnsi"/>
        </w:rPr>
        <w:t xml:space="preserve">v elektronski obliki </w:t>
      </w:r>
      <w:r w:rsidR="009C12AC" w:rsidRPr="0043654A">
        <w:rPr>
          <w:rFonts w:asciiTheme="majorHAnsi" w:hAnsiTheme="majorHAnsi"/>
        </w:rPr>
        <w:t>s prilogami</w:t>
      </w:r>
      <w:r w:rsidRPr="0043654A">
        <w:rPr>
          <w:rFonts w:asciiTheme="majorHAnsi" w:hAnsiTheme="majorHAnsi"/>
        </w:rPr>
        <w:t xml:space="preserve"> </w:t>
      </w:r>
      <w:r w:rsidR="005A6772" w:rsidRPr="0043654A">
        <w:rPr>
          <w:rFonts w:asciiTheme="majorHAnsi" w:hAnsiTheme="majorHAnsi"/>
        </w:rPr>
        <w:t>pošljite</w:t>
      </w:r>
      <w:r w:rsidRPr="0043654A">
        <w:rPr>
          <w:rFonts w:asciiTheme="majorHAnsi" w:hAnsiTheme="majorHAnsi"/>
        </w:rPr>
        <w:t xml:space="preserve"> tudi na naslov </w:t>
      </w:r>
      <w:hyperlink r:id="rId9" w:history="1">
        <w:r w:rsidR="00DA130B" w:rsidRPr="0043654A">
          <w:rPr>
            <w:rStyle w:val="Hiperpovezava"/>
            <w:rFonts w:asciiTheme="majorHAnsi" w:hAnsiTheme="majorHAnsi"/>
          </w:rPr>
          <w:t>pgk@pgk.si</w:t>
        </w:r>
      </w:hyperlink>
      <w:r w:rsidR="00DA130B" w:rsidRPr="0043654A">
        <w:rPr>
          <w:rFonts w:asciiTheme="majorHAnsi" w:hAnsiTheme="majorHAnsi"/>
        </w:rPr>
        <w:t>.</w:t>
      </w:r>
      <w:r w:rsidR="0043654A" w:rsidRPr="0043654A">
        <w:rPr>
          <w:rFonts w:asciiTheme="majorHAnsi" w:hAnsiTheme="majorHAnsi"/>
        </w:rPr>
        <w:t xml:space="preserve"> Elektronska prijavnica bo objavljena naknadno. </w:t>
      </w:r>
    </w:p>
    <w:p w:rsidR="00B9356C" w:rsidRPr="00B9356C" w:rsidRDefault="00B9356C" w:rsidP="00B9356C">
      <w:pPr>
        <w:pStyle w:val="Navaden1"/>
        <w:rPr>
          <w:rFonts w:asciiTheme="majorHAnsi" w:hAnsiTheme="majorHAnsi"/>
        </w:rPr>
      </w:pPr>
    </w:p>
    <w:p w:rsidR="00B9356C" w:rsidRPr="004762D3" w:rsidRDefault="00B9356C" w:rsidP="00B9356C">
      <w:pPr>
        <w:pStyle w:val="Navaden1"/>
        <w:rPr>
          <w:rFonts w:asciiTheme="majorHAnsi" w:hAnsiTheme="majorHAnsi"/>
          <w:szCs w:val="21"/>
        </w:rPr>
      </w:pPr>
      <w:r w:rsidRPr="004762D3">
        <w:rPr>
          <w:rFonts w:asciiTheme="majorHAnsi" w:hAnsiTheme="majorHAnsi"/>
          <w:szCs w:val="21"/>
        </w:rPr>
        <w:t>Ro</w:t>
      </w:r>
      <w:r w:rsidR="00235D16">
        <w:rPr>
          <w:rFonts w:asciiTheme="majorHAnsi" w:hAnsiTheme="majorHAnsi"/>
          <w:szCs w:val="21"/>
        </w:rPr>
        <w:t>k za prijavo je 31. oktober 201</w:t>
      </w:r>
      <w:r w:rsidR="00DA130B">
        <w:rPr>
          <w:rFonts w:asciiTheme="majorHAnsi" w:hAnsiTheme="majorHAnsi"/>
          <w:szCs w:val="21"/>
        </w:rPr>
        <w:t>7</w:t>
      </w:r>
      <w:r w:rsidRPr="004762D3">
        <w:rPr>
          <w:rFonts w:asciiTheme="majorHAnsi" w:hAnsiTheme="majorHAnsi"/>
          <w:szCs w:val="21"/>
        </w:rPr>
        <w:t>.</w:t>
      </w:r>
    </w:p>
    <w:p w:rsidR="00B9356C" w:rsidRPr="004762D3" w:rsidRDefault="00B9356C" w:rsidP="00B9356C">
      <w:pPr>
        <w:pStyle w:val="Navaden1"/>
        <w:rPr>
          <w:rFonts w:asciiTheme="majorHAnsi" w:hAnsiTheme="majorHAnsi"/>
          <w:szCs w:val="21"/>
        </w:rPr>
      </w:pPr>
    </w:p>
    <w:p w:rsidR="00B9356C" w:rsidRDefault="00B9356C" w:rsidP="00B9356C">
      <w:pPr>
        <w:pStyle w:val="Navaden1"/>
        <w:rPr>
          <w:rFonts w:asciiTheme="majorHAnsi" w:hAnsiTheme="majorHAnsi"/>
        </w:rPr>
      </w:pPr>
    </w:p>
    <w:p w:rsidR="004762D3" w:rsidRPr="00B9356C" w:rsidRDefault="004762D3" w:rsidP="00B9356C">
      <w:pPr>
        <w:pStyle w:val="Navaden1"/>
        <w:rPr>
          <w:rFonts w:asciiTheme="majorHAnsi" w:hAnsiTheme="majorHAnsi"/>
        </w:rPr>
      </w:pPr>
    </w:p>
    <w:p w:rsidR="00B9356C" w:rsidRPr="00B9356C" w:rsidRDefault="00B9356C" w:rsidP="00B9356C">
      <w:pPr>
        <w:pStyle w:val="Navaden1"/>
        <w:rPr>
          <w:rFonts w:asciiTheme="majorHAnsi" w:hAnsiTheme="majorHAnsi"/>
        </w:rPr>
      </w:pPr>
      <w:r w:rsidRPr="00B9356C">
        <w:rPr>
          <w:rFonts w:asciiTheme="majorHAnsi" w:hAnsiTheme="majorHAnsi"/>
        </w:rPr>
        <w:t xml:space="preserve">V Kranju, </w:t>
      </w:r>
      <w:r w:rsidR="00DA130B">
        <w:rPr>
          <w:rFonts w:asciiTheme="majorHAnsi" w:hAnsiTheme="majorHAnsi"/>
        </w:rPr>
        <w:t>1.</w:t>
      </w:r>
      <w:r w:rsidR="00DD3046">
        <w:rPr>
          <w:rFonts w:asciiTheme="majorHAnsi" w:hAnsiTheme="majorHAnsi"/>
        </w:rPr>
        <w:t xml:space="preserve"> </w:t>
      </w:r>
      <w:r w:rsidR="009C12AC">
        <w:rPr>
          <w:rFonts w:asciiTheme="majorHAnsi" w:hAnsiTheme="majorHAnsi"/>
        </w:rPr>
        <w:t>6</w:t>
      </w:r>
      <w:r w:rsidR="00DA130B">
        <w:rPr>
          <w:rFonts w:asciiTheme="majorHAnsi" w:hAnsiTheme="majorHAnsi"/>
        </w:rPr>
        <w:t>.</w:t>
      </w:r>
      <w:r w:rsidR="00DD3046">
        <w:rPr>
          <w:rFonts w:asciiTheme="majorHAnsi" w:hAnsiTheme="majorHAnsi"/>
        </w:rPr>
        <w:t xml:space="preserve"> </w:t>
      </w:r>
      <w:r w:rsidR="00DA130B">
        <w:rPr>
          <w:rFonts w:asciiTheme="majorHAnsi" w:hAnsiTheme="majorHAnsi"/>
        </w:rPr>
        <w:t>2017</w:t>
      </w:r>
    </w:p>
    <w:p w:rsidR="00B9356C" w:rsidRPr="00B9356C" w:rsidRDefault="00C4177B" w:rsidP="00C4177B">
      <w:pPr>
        <w:pStyle w:val="Navaden1"/>
        <w:ind w:left="4956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</w:t>
      </w:r>
      <w:r w:rsidR="00235D16">
        <w:rPr>
          <w:rFonts w:asciiTheme="majorHAnsi" w:hAnsiTheme="majorHAnsi"/>
        </w:rPr>
        <w:t>Teden</w:t>
      </w:r>
      <w:r>
        <w:rPr>
          <w:rFonts w:asciiTheme="majorHAnsi" w:hAnsiTheme="majorHAnsi"/>
        </w:rPr>
        <w:t xml:space="preserve"> slovenske drame:</w:t>
      </w:r>
    </w:p>
    <w:p w:rsidR="00B9356C" w:rsidRPr="00B9356C" w:rsidRDefault="00B9356C" w:rsidP="00B9356C">
      <w:pPr>
        <w:pStyle w:val="Navaden1"/>
        <w:ind w:left="4956" w:firstLine="708"/>
        <w:rPr>
          <w:rFonts w:asciiTheme="majorHAnsi" w:hAnsiTheme="majorHAnsi"/>
        </w:rPr>
      </w:pPr>
      <w:r w:rsidRPr="00B9356C">
        <w:rPr>
          <w:rFonts w:asciiTheme="majorHAnsi" w:hAnsiTheme="majorHAnsi"/>
          <w:noProof/>
        </w:rPr>
        <w:drawing>
          <wp:inline distT="0" distB="0" distL="0" distR="0" wp14:anchorId="2EEF002B" wp14:editId="21E644A5">
            <wp:extent cx="739140" cy="513791"/>
            <wp:effectExtent l="0" t="0" r="3810" b="635"/>
            <wp:docPr id="4" name="Slika 4" descr="C:\Users\Mirjam PGK\Documents\Obrazci\M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m PGK\Documents\Obrazci\MD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77" cy="53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56C" w:rsidRPr="00B9356C" w:rsidRDefault="00B9356C" w:rsidP="00B9356C">
      <w:pPr>
        <w:pStyle w:val="Navaden1"/>
        <w:ind w:left="4956" w:firstLine="708"/>
        <w:rPr>
          <w:rFonts w:asciiTheme="majorHAnsi" w:hAnsiTheme="majorHAnsi"/>
        </w:rPr>
      </w:pPr>
      <w:r w:rsidRPr="00B9356C">
        <w:rPr>
          <w:rFonts w:asciiTheme="majorHAnsi" w:hAnsiTheme="majorHAnsi"/>
        </w:rPr>
        <w:t>Mirjam Drnovšček</w:t>
      </w:r>
    </w:p>
    <w:p w:rsidR="00B646C8" w:rsidRPr="0043654A" w:rsidRDefault="00B9356C" w:rsidP="0043654A">
      <w:pPr>
        <w:pStyle w:val="Navaden1"/>
        <w:ind w:left="4956" w:firstLine="708"/>
        <w:rPr>
          <w:rFonts w:asciiTheme="majorHAnsi" w:hAnsiTheme="majorHAnsi"/>
        </w:rPr>
      </w:pPr>
      <w:r w:rsidRPr="00B9356C">
        <w:rPr>
          <w:rFonts w:asciiTheme="majorHAnsi" w:hAnsiTheme="majorHAnsi"/>
        </w:rPr>
        <w:t>direktorica Prešernovega gledališča Kranj</w:t>
      </w:r>
    </w:p>
    <w:sectPr w:rsidR="00B646C8" w:rsidRPr="0043654A" w:rsidSect="009C12AC">
      <w:footerReference w:type="default" r:id="rId11"/>
      <w:footerReference w:type="first" r:id="rId12"/>
      <w:pgSz w:w="11906" w:h="16838"/>
      <w:pgMar w:top="993" w:right="1134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F8E" w:rsidRDefault="00981F8E" w:rsidP="00DE3845">
      <w:pPr>
        <w:spacing w:after="0" w:line="240" w:lineRule="auto"/>
      </w:pPr>
      <w:r>
        <w:separator/>
      </w:r>
    </w:p>
  </w:endnote>
  <w:endnote w:type="continuationSeparator" w:id="0">
    <w:p w:rsidR="00981F8E" w:rsidRDefault="00981F8E" w:rsidP="00DE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6C8" w:rsidRDefault="00B646C8" w:rsidP="00DE3845">
    <w:pPr>
      <w:pStyle w:val="Noga"/>
      <w:tabs>
        <w:tab w:val="clear" w:pos="4536"/>
        <w:tab w:val="clear" w:pos="9072"/>
        <w:tab w:val="left" w:pos="3165"/>
      </w:tabs>
    </w:pPr>
    <w:r>
      <w:tab/>
    </w:r>
    <w:r w:rsidR="00D1679C">
      <w:rPr>
        <w:noProof/>
      </w:rPr>
      <w:drawing>
        <wp:inline distT="0" distB="0" distL="0" distR="0" wp14:anchorId="2138853B" wp14:editId="105BFD55">
          <wp:extent cx="5753735" cy="422910"/>
          <wp:effectExtent l="0" t="0" r="0" b="0"/>
          <wp:docPr id="12" name="Picture 0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6C8" w:rsidRDefault="00D1679C">
    <w:pPr>
      <w:pStyle w:val="Noga"/>
    </w:pPr>
    <w:r>
      <w:rPr>
        <w:noProof/>
      </w:rPr>
      <w:drawing>
        <wp:inline distT="0" distB="0" distL="0" distR="0" wp14:anchorId="57C54995" wp14:editId="46A4CD7E">
          <wp:extent cx="5753735" cy="422910"/>
          <wp:effectExtent l="0" t="0" r="0" b="0"/>
          <wp:docPr id="13" name="Picture 0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F8E" w:rsidRDefault="00981F8E" w:rsidP="00DE3845">
      <w:pPr>
        <w:spacing w:after="0" w:line="240" w:lineRule="auto"/>
      </w:pPr>
      <w:r>
        <w:separator/>
      </w:r>
    </w:p>
  </w:footnote>
  <w:footnote w:type="continuationSeparator" w:id="0">
    <w:p w:rsidR="00981F8E" w:rsidRDefault="00981F8E" w:rsidP="00DE3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55CEC"/>
    <w:multiLevelType w:val="hybridMultilevel"/>
    <w:tmpl w:val="A89043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362F0"/>
    <w:multiLevelType w:val="hybridMultilevel"/>
    <w:tmpl w:val="A51E1F8A"/>
    <w:lvl w:ilvl="0" w:tplc="53B6DFBC">
      <w:start w:val="4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5F9A"/>
    <w:multiLevelType w:val="hybridMultilevel"/>
    <w:tmpl w:val="C17436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572F7"/>
    <w:multiLevelType w:val="hybridMultilevel"/>
    <w:tmpl w:val="64F81E88"/>
    <w:lvl w:ilvl="0" w:tplc="53B6DFBC">
      <w:start w:val="4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C48B0"/>
    <w:multiLevelType w:val="hybridMultilevel"/>
    <w:tmpl w:val="C26AEF7A"/>
    <w:lvl w:ilvl="0" w:tplc="53B6DFBC">
      <w:start w:val="4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5418F"/>
    <w:multiLevelType w:val="hybridMultilevel"/>
    <w:tmpl w:val="A65E07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6D"/>
    <w:rsid w:val="00001C77"/>
    <w:rsid w:val="00024406"/>
    <w:rsid w:val="0003791B"/>
    <w:rsid w:val="00066396"/>
    <w:rsid w:val="00075BD3"/>
    <w:rsid w:val="00180281"/>
    <w:rsid w:val="00190F90"/>
    <w:rsid w:val="001A1C7A"/>
    <w:rsid w:val="0020667B"/>
    <w:rsid w:val="00235D16"/>
    <w:rsid w:val="00245590"/>
    <w:rsid w:val="002965D3"/>
    <w:rsid w:val="0035052A"/>
    <w:rsid w:val="004127A9"/>
    <w:rsid w:val="004360EF"/>
    <w:rsid w:val="0043654A"/>
    <w:rsid w:val="004762D3"/>
    <w:rsid w:val="005A6772"/>
    <w:rsid w:val="005D0874"/>
    <w:rsid w:val="00644BCA"/>
    <w:rsid w:val="00665F94"/>
    <w:rsid w:val="006747F2"/>
    <w:rsid w:val="006B1025"/>
    <w:rsid w:val="00725D8A"/>
    <w:rsid w:val="00824970"/>
    <w:rsid w:val="008453DC"/>
    <w:rsid w:val="00894110"/>
    <w:rsid w:val="00981F8E"/>
    <w:rsid w:val="009C12AC"/>
    <w:rsid w:val="009D1C6D"/>
    <w:rsid w:val="00AC2EC6"/>
    <w:rsid w:val="00AC7730"/>
    <w:rsid w:val="00AD21CC"/>
    <w:rsid w:val="00B01F14"/>
    <w:rsid w:val="00B07D99"/>
    <w:rsid w:val="00B614B6"/>
    <w:rsid w:val="00B646C8"/>
    <w:rsid w:val="00B753FE"/>
    <w:rsid w:val="00B9356C"/>
    <w:rsid w:val="00BE506A"/>
    <w:rsid w:val="00C4177B"/>
    <w:rsid w:val="00CB4F0F"/>
    <w:rsid w:val="00CB63F2"/>
    <w:rsid w:val="00D11C04"/>
    <w:rsid w:val="00D1679C"/>
    <w:rsid w:val="00D3338C"/>
    <w:rsid w:val="00D421E7"/>
    <w:rsid w:val="00D96CA1"/>
    <w:rsid w:val="00DA130B"/>
    <w:rsid w:val="00DD3046"/>
    <w:rsid w:val="00DE3845"/>
    <w:rsid w:val="00E536AC"/>
    <w:rsid w:val="00F0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FED462F"/>
  <w15:docId w15:val="{62E89D8A-30D5-438B-8312-1AB9270D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0667B"/>
    <w:pPr>
      <w:spacing w:after="200" w:line="276" w:lineRule="auto"/>
    </w:pPr>
    <w:rPr>
      <w:rFonts w:cs="Calibr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DE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DE3845"/>
  </w:style>
  <w:style w:type="paragraph" w:styleId="Noga">
    <w:name w:val="footer"/>
    <w:basedOn w:val="Navaden"/>
    <w:link w:val="NogaZnak"/>
    <w:uiPriority w:val="99"/>
    <w:semiHidden/>
    <w:rsid w:val="00DE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DE3845"/>
  </w:style>
  <w:style w:type="paragraph" w:styleId="Besedilooblaka">
    <w:name w:val="Balloon Text"/>
    <w:basedOn w:val="Navaden"/>
    <w:link w:val="BesedilooblakaZnak"/>
    <w:uiPriority w:val="99"/>
    <w:semiHidden/>
    <w:rsid w:val="00DE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E3845"/>
    <w:rPr>
      <w:rFonts w:ascii="Tahoma" w:hAnsi="Tahoma" w:cs="Tahoma"/>
      <w:sz w:val="16"/>
      <w:szCs w:val="16"/>
    </w:rPr>
  </w:style>
  <w:style w:type="paragraph" w:customStyle="1" w:styleId="Brezrazmikov1">
    <w:name w:val="Brez razmikov1"/>
    <w:link w:val="NoSpacingChar"/>
    <w:uiPriority w:val="99"/>
    <w:qFormat/>
    <w:rsid w:val="00DE3845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basedOn w:val="Privzetapisavaodstavka"/>
    <w:link w:val="Brezrazmikov1"/>
    <w:uiPriority w:val="99"/>
    <w:locked/>
    <w:rsid w:val="00DE3845"/>
    <w:rPr>
      <w:rFonts w:cs="Calibri"/>
      <w:sz w:val="22"/>
      <w:szCs w:val="22"/>
      <w:lang w:val="en-US" w:eastAsia="en-US" w:bidi="ar-SA"/>
    </w:rPr>
  </w:style>
  <w:style w:type="paragraph" w:customStyle="1" w:styleId="BasicParagraph">
    <w:name w:val="[Basic Paragraph]"/>
    <w:basedOn w:val="Navaden"/>
    <w:uiPriority w:val="99"/>
    <w:rsid w:val="00DE38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ripombasklic">
    <w:name w:val="annotation reference"/>
    <w:basedOn w:val="Privzetapisavaodstavka"/>
    <w:semiHidden/>
    <w:rsid w:val="00665F94"/>
    <w:rPr>
      <w:sz w:val="16"/>
      <w:szCs w:val="16"/>
    </w:rPr>
  </w:style>
  <w:style w:type="paragraph" w:styleId="Pripombabesedilo">
    <w:name w:val="annotation text"/>
    <w:basedOn w:val="Navaden"/>
    <w:semiHidden/>
    <w:rsid w:val="00665F9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665F94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D1679C"/>
    <w:rPr>
      <w:color w:val="0000FF" w:themeColor="hyperlink"/>
      <w:u w:val="single"/>
    </w:rPr>
  </w:style>
  <w:style w:type="paragraph" w:customStyle="1" w:styleId="Navaden1">
    <w:name w:val="Navaden1"/>
    <w:qFormat/>
    <w:rsid w:val="00B9356C"/>
    <w:rPr>
      <w:sz w:val="21"/>
    </w:rPr>
  </w:style>
  <w:style w:type="paragraph" w:customStyle="1" w:styleId="Naslov11">
    <w:name w:val="Naslov 11"/>
    <w:basedOn w:val="Navaden1"/>
    <w:next w:val="Navaden1"/>
    <w:rsid w:val="00B9356C"/>
    <w:pPr>
      <w:keepNext/>
      <w:spacing w:before="240" w:after="60"/>
    </w:pPr>
    <w:rPr>
      <w:rFonts w:ascii="Arial" w:hAnsi="Arial" w:cs="Arial"/>
      <w:b/>
      <w:sz w:val="32"/>
    </w:rPr>
  </w:style>
  <w:style w:type="character" w:customStyle="1" w:styleId="Hiperpovezava1">
    <w:name w:val="Hiperpovezava1"/>
    <w:rsid w:val="00B93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22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k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gk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hyperlink" Target="mailto:pgk@pgk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438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Natečaj za nagrado Slavka Gruma 2015 in  natečaj za nagrado za mladega dramatika 2015</vt:lpstr>
    </vt:vector>
  </TitlesOfParts>
  <Company>PGK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Natečaj za nagrado Slavka Gruma 2015 in  natečaj za nagrado za mladega dramatika 2015</dc:title>
  <dc:creator>Dani</dc:creator>
  <cp:lastModifiedBy>Kom Arko</cp:lastModifiedBy>
  <cp:revision>4</cp:revision>
  <dcterms:created xsi:type="dcterms:W3CDTF">2017-06-29T07:11:00Z</dcterms:created>
  <dcterms:modified xsi:type="dcterms:W3CDTF">2017-06-29T08:18:00Z</dcterms:modified>
</cp:coreProperties>
</file>